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7B7DD8">
        <w:rPr>
          <w:b/>
        </w:rPr>
        <w:t>326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Pr="00667C7C" w:rsidR="00667C7C">
        <w:rPr>
          <w:b/>
        </w:rPr>
        <w:t>Гмыря</w:t>
      </w:r>
      <w:r w:rsidRPr="00667C7C" w:rsidR="00667C7C">
        <w:rPr>
          <w:b/>
        </w:rPr>
        <w:t xml:space="preserve"> </w:t>
      </w:r>
      <w:r w:rsidR="00577BBC">
        <w:rPr>
          <w:b/>
        </w:rPr>
        <w:t>И.В.***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Гмыря</w:t>
      </w:r>
      <w:r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., проживая по адресу: </w:t>
      </w:r>
      <w:r w:rsidR="00577BBC">
        <w:rPr>
          <w:sz w:val="24"/>
          <w:szCs w:val="24"/>
        </w:rPr>
        <w:t>***</w:t>
      </w:r>
      <w:r w:rsidR="00C414E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577BBC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B7DD8">
        <w:rPr>
          <w:sz w:val="24"/>
          <w:szCs w:val="24"/>
        </w:rPr>
        <w:t>11.10.2024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7B7DD8">
        <w:rPr>
          <w:sz w:val="24"/>
          <w:szCs w:val="24"/>
        </w:rPr>
        <w:t>11.11.2024</w:t>
      </w:r>
      <w:r>
        <w:rPr>
          <w:sz w:val="24"/>
          <w:szCs w:val="24"/>
        </w:rPr>
        <w:t xml:space="preserve">), </w:t>
      </w:r>
      <w:r w:rsidR="007B7DD8">
        <w:rPr>
          <w:sz w:val="24"/>
          <w:szCs w:val="24"/>
        </w:rPr>
        <w:t>10</w:t>
      </w:r>
      <w:r w:rsidR="00DE63C8">
        <w:rPr>
          <w:sz w:val="24"/>
          <w:szCs w:val="24"/>
        </w:rPr>
        <w:t>.</w:t>
      </w:r>
      <w:r w:rsidR="00194191">
        <w:rPr>
          <w:sz w:val="24"/>
          <w:szCs w:val="24"/>
        </w:rPr>
        <w:t>01</w:t>
      </w:r>
      <w:r w:rsidR="00DE63C8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667C7C" w:rsidR="00667C7C">
        <w:t>Гмыря</w:t>
      </w:r>
      <w:r w:rsidRPr="00667C7C" w:rsidR="00667C7C">
        <w:t xml:space="preserve"> И.В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577BBC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94191">
        <w:rPr>
          <w:sz w:val="24"/>
          <w:szCs w:val="24"/>
        </w:rPr>
        <w:t>04.0</w:t>
      </w:r>
      <w:r w:rsidR="007B7DD8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Pr="007B7DD8" w:rsidR="007B7DD8">
        <w:rPr>
          <w:sz w:val="24"/>
          <w:szCs w:val="24"/>
        </w:rPr>
        <w:t>11.10.2024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2E98" w:rsidR="00E52E98">
        <w:rPr>
          <w:sz w:val="24"/>
          <w:szCs w:val="24"/>
        </w:rPr>
        <w:t xml:space="preserve">уведомлением об отсутствии оплаты штрафа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C3BF6" w:rsidR="00667C7C">
        <w:rPr>
          <w:b/>
          <w:sz w:val="24"/>
          <w:szCs w:val="24"/>
        </w:rPr>
        <w:t>Гмыря</w:t>
      </w:r>
      <w:r w:rsidRPr="000C3BF6" w:rsidR="00667C7C">
        <w:rPr>
          <w:b/>
          <w:sz w:val="24"/>
          <w:szCs w:val="24"/>
        </w:rPr>
        <w:t xml:space="preserve"> </w:t>
      </w:r>
      <w:r w:rsidR="00577BBC">
        <w:rPr>
          <w:b/>
          <w:sz w:val="24"/>
          <w:szCs w:val="24"/>
        </w:rPr>
        <w:t>И.В.</w:t>
      </w:r>
      <w:r w:rsidRPr="00667C7C" w:rsidR="00667C7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B7DD8" w:rsidR="007B7DD8">
        <w:rPr>
          <w:bCs/>
          <w:color w:val="000000"/>
        </w:rPr>
        <w:t>0412365400765003262520184</w:t>
      </w:r>
      <w:r w:rsidR="00083F7C">
        <w:rPr>
          <w:bCs/>
          <w:color w:val="000000"/>
        </w:rPr>
        <w:t>.</w:t>
      </w:r>
    </w:p>
    <w:p w:rsidR="00980EED" w:rsidP="00AD6D6B">
      <w:pPr>
        <w:jc w:val="both"/>
      </w:pP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77BBC"/>
    <w:rsid w:val="005F2054"/>
    <w:rsid w:val="00667C7C"/>
    <w:rsid w:val="00691FF0"/>
    <w:rsid w:val="006953CE"/>
    <w:rsid w:val="006B4CB1"/>
    <w:rsid w:val="006C207D"/>
    <w:rsid w:val="007120F0"/>
    <w:rsid w:val="007B7DD8"/>
    <w:rsid w:val="00980EED"/>
    <w:rsid w:val="00982620"/>
    <w:rsid w:val="0098473D"/>
    <w:rsid w:val="009F7F3C"/>
    <w:rsid w:val="00A17838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